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A9BD1" w14:textId="42B2177C" w:rsidR="00351B20" w:rsidRDefault="003A6447" w:rsidP="003A6447">
      <w:pPr>
        <w:jc w:val="center"/>
        <w:rPr>
          <w:b/>
          <w:bCs/>
        </w:rPr>
      </w:pPr>
      <w:r>
        <w:rPr>
          <w:b/>
          <w:bCs/>
        </w:rPr>
        <w:t>Wellness Meeting</w:t>
      </w:r>
    </w:p>
    <w:p w14:paraId="453BCA56" w14:textId="7572358F" w:rsidR="003A6447" w:rsidRDefault="003A6447" w:rsidP="003A6447">
      <w:pPr>
        <w:jc w:val="center"/>
        <w:rPr>
          <w:b/>
          <w:bCs/>
        </w:rPr>
      </w:pPr>
      <w:r>
        <w:rPr>
          <w:b/>
          <w:bCs/>
        </w:rPr>
        <w:t>April 5, 2021</w:t>
      </w:r>
    </w:p>
    <w:p w14:paraId="397DA137" w14:textId="7B778F64" w:rsidR="003A6447" w:rsidRDefault="003A6447" w:rsidP="003A6447">
      <w:pPr>
        <w:pStyle w:val="ListParagraph"/>
        <w:numPr>
          <w:ilvl w:val="0"/>
          <w:numId w:val="2"/>
        </w:numPr>
      </w:pPr>
      <w:r>
        <w:t xml:space="preserve">We will pursue some of the ideas for promotions/marketing that we came up with during the last meeting.  This will need to be pushed to next </w:t>
      </w:r>
      <w:proofErr w:type="gramStart"/>
      <w:r>
        <w:t>year</w:t>
      </w:r>
      <w:proofErr w:type="gramEnd"/>
      <w:r>
        <w:t xml:space="preserve"> however.  </w:t>
      </w:r>
      <w:r w:rsidR="004653CE">
        <w:t xml:space="preserve">I have looked at the </w:t>
      </w:r>
      <w:proofErr w:type="spellStart"/>
      <w:r w:rsidR="004653CE">
        <w:t>WellSat</w:t>
      </w:r>
      <w:proofErr w:type="spellEnd"/>
      <w:r w:rsidR="004653CE">
        <w:t xml:space="preserve"> 3.0 resources and found them to be marginal at best.  The ideas we came up with during our last meeting actually made sense.  </w:t>
      </w:r>
    </w:p>
    <w:p w14:paraId="57DDF8E3" w14:textId="0C437FEE" w:rsidR="003A6447" w:rsidRDefault="003A6447" w:rsidP="003A6447">
      <w:pPr>
        <w:pStyle w:val="ListParagraph"/>
        <w:numPr>
          <w:ilvl w:val="0"/>
          <w:numId w:val="2"/>
        </w:numPr>
      </w:pPr>
      <w:r>
        <w:t>We will resume old promotions such as the:</w:t>
      </w:r>
    </w:p>
    <w:p w14:paraId="148F764D" w14:textId="53B04A7B" w:rsidR="003A6447" w:rsidRDefault="003A6447" w:rsidP="003A6447">
      <w:pPr>
        <w:pStyle w:val="ListParagraph"/>
        <w:numPr>
          <w:ilvl w:val="1"/>
          <w:numId w:val="2"/>
        </w:numPr>
      </w:pPr>
      <w:r>
        <w:t>Citrus Celebration Day</w:t>
      </w:r>
    </w:p>
    <w:p w14:paraId="2D2623DB" w14:textId="0AFE9D2B" w:rsidR="003A6447" w:rsidRDefault="003A6447" w:rsidP="003A6447">
      <w:pPr>
        <w:pStyle w:val="ListParagraph"/>
        <w:numPr>
          <w:ilvl w:val="1"/>
          <w:numId w:val="2"/>
        </w:numPr>
      </w:pPr>
      <w:r>
        <w:t>Salad Bars w/ Local Produce</w:t>
      </w:r>
    </w:p>
    <w:p w14:paraId="7D1C021C" w14:textId="02A130AC" w:rsidR="003A6447" w:rsidRDefault="003A6447" w:rsidP="003A6447">
      <w:pPr>
        <w:pStyle w:val="ListParagraph"/>
        <w:numPr>
          <w:ilvl w:val="1"/>
          <w:numId w:val="2"/>
        </w:numPr>
      </w:pPr>
      <w:r>
        <w:t>Emmy’s Apple Day (Whistling Well Farm)</w:t>
      </w:r>
    </w:p>
    <w:p w14:paraId="7CD4EA8E" w14:textId="6DA274BD" w:rsidR="003A6447" w:rsidRDefault="003A6447" w:rsidP="003A6447">
      <w:pPr>
        <w:pStyle w:val="ListParagraph"/>
        <w:numPr>
          <w:ilvl w:val="1"/>
          <w:numId w:val="2"/>
        </w:numPr>
      </w:pPr>
      <w:r>
        <w:t>Border Battle (Vikings vs. Packers)</w:t>
      </w:r>
    </w:p>
    <w:p w14:paraId="0C656050" w14:textId="0634AF55" w:rsidR="003A6447" w:rsidRDefault="003A6447" w:rsidP="003A6447">
      <w:pPr>
        <w:pStyle w:val="ListParagraph"/>
        <w:numPr>
          <w:ilvl w:val="1"/>
          <w:numId w:val="2"/>
        </w:numPr>
      </w:pPr>
      <w:r>
        <w:t>National School Breakfast and Lunch Week.</w:t>
      </w:r>
    </w:p>
    <w:p w14:paraId="2E36FB7D" w14:textId="7FC4FC5C" w:rsidR="003A6447" w:rsidRDefault="003A6447" w:rsidP="003A6447">
      <w:pPr>
        <w:pStyle w:val="ListParagraph"/>
        <w:numPr>
          <w:ilvl w:val="1"/>
          <w:numId w:val="2"/>
        </w:numPr>
      </w:pPr>
      <w:r>
        <w:t>Farm2School Month</w:t>
      </w:r>
    </w:p>
    <w:p w14:paraId="43125387" w14:textId="5FC2E447" w:rsidR="003A6447" w:rsidRDefault="003A6447" w:rsidP="003A6447">
      <w:pPr>
        <w:pStyle w:val="ListParagraph"/>
        <w:numPr>
          <w:ilvl w:val="1"/>
          <w:numId w:val="2"/>
        </w:numPr>
      </w:pPr>
      <w:r>
        <w:t>National Nutrition Month</w:t>
      </w:r>
    </w:p>
    <w:p w14:paraId="049D74A4" w14:textId="292DD04B" w:rsidR="003A6447" w:rsidRDefault="003A6447" w:rsidP="003A6447">
      <w:pPr>
        <w:pStyle w:val="ListParagraph"/>
        <w:numPr>
          <w:ilvl w:val="0"/>
          <w:numId w:val="2"/>
        </w:numPr>
      </w:pPr>
      <w:r>
        <w:t>We are branching off from the Big 8 purchasing group in hopes of finding a bidder for milk who will be able to handle the demand of our district.  We are partnering with SSP, IGH, and Stillwater.  Bids are due to Stillwater School District within the month and we hope to have board approval soon after that.  We continue to have milk issues and are hopeful for a new milk vendor.</w:t>
      </w:r>
    </w:p>
    <w:p w14:paraId="52EEC2B5" w14:textId="3614D6CE" w:rsidR="003A6447" w:rsidRDefault="003A6447" w:rsidP="004653CE">
      <w:pPr>
        <w:pStyle w:val="ListParagraph"/>
        <w:numPr>
          <w:ilvl w:val="0"/>
          <w:numId w:val="2"/>
        </w:numPr>
      </w:pPr>
      <w:r>
        <w:t xml:space="preserve">We are currently working on summer planning.  What we do know is that we will be serving students in Kids Club and Summer School.  We need to figure out the location, dates, and times for an Open Site or Sites.  </w:t>
      </w:r>
      <w:r w:rsidR="004653CE">
        <w:t>We have received waiver extensions which means students will be receiving free meals through September 30</w:t>
      </w:r>
      <w:r w:rsidR="004653CE" w:rsidRPr="004653CE">
        <w:rPr>
          <w:vertAlign w:val="superscript"/>
        </w:rPr>
        <w:t>th</w:t>
      </w:r>
      <w:r w:rsidR="004653CE">
        <w:t xml:space="preserve">.  </w:t>
      </w:r>
    </w:p>
    <w:p w14:paraId="58817999" w14:textId="2529F47E" w:rsidR="004653CE" w:rsidRDefault="004653CE" w:rsidP="004653CE">
      <w:pPr>
        <w:pStyle w:val="ListParagraph"/>
        <w:numPr>
          <w:ilvl w:val="0"/>
          <w:numId w:val="2"/>
        </w:numPr>
      </w:pPr>
      <w:r>
        <w:t xml:space="preserve">This summer our </w:t>
      </w:r>
      <w:proofErr w:type="gramStart"/>
      <w:r>
        <w:t>main focus</w:t>
      </w:r>
      <w:proofErr w:type="gramEnd"/>
      <w:r>
        <w:t xml:space="preserve"> will be to hire staff.  We have lost nearly 30 employees since the pandemic began.  We need to hire enough staff so we can meet our goal of running our normal menus .  We have had quite a few complaints about our meals, especially at the elementary level, but at this time between our current staffing situation and our vendor shorting us on food despite us reporting our usage.  We are not the only district experiencing this right now.</w:t>
      </w:r>
    </w:p>
    <w:p w14:paraId="55955A11" w14:textId="12A5D65B" w:rsidR="004653CE" w:rsidRDefault="004653CE" w:rsidP="004653CE">
      <w:pPr>
        <w:pStyle w:val="ListParagraph"/>
        <w:numPr>
          <w:ilvl w:val="0"/>
          <w:numId w:val="2"/>
        </w:numPr>
      </w:pPr>
      <w:r>
        <w:t xml:space="preserve">Next </w:t>
      </w:r>
      <w:proofErr w:type="spellStart"/>
      <w:r>
        <w:t>Years</w:t>
      </w:r>
      <w:proofErr w:type="spellEnd"/>
      <w:r>
        <w:t xml:space="preserve"> Focus</w:t>
      </w:r>
    </w:p>
    <w:p w14:paraId="7F1D1535" w14:textId="0B8A5F90" w:rsidR="004653CE" w:rsidRDefault="004653CE" w:rsidP="004653CE">
      <w:pPr>
        <w:pStyle w:val="ListParagraph"/>
        <w:numPr>
          <w:ilvl w:val="1"/>
          <w:numId w:val="2"/>
        </w:numPr>
      </w:pPr>
      <w:r>
        <w:t>More interactive meetings</w:t>
      </w:r>
    </w:p>
    <w:p w14:paraId="5680CDC9" w14:textId="7DAB5977" w:rsidR="004653CE" w:rsidRDefault="004653CE" w:rsidP="004653CE">
      <w:pPr>
        <w:pStyle w:val="ListParagraph"/>
        <w:numPr>
          <w:ilvl w:val="1"/>
          <w:numId w:val="2"/>
        </w:numPr>
      </w:pPr>
      <w:r>
        <w:t>Bring Youth Advisory Council to you (taste testing, nutrition ed)</w:t>
      </w:r>
    </w:p>
    <w:p w14:paraId="3194256A" w14:textId="1E3B11DD" w:rsidR="004653CE" w:rsidRDefault="004653CE" w:rsidP="004653CE">
      <w:pPr>
        <w:pStyle w:val="ListParagraph"/>
        <w:numPr>
          <w:ilvl w:val="1"/>
          <w:numId w:val="2"/>
        </w:numPr>
      </w:pPr>
      <w:r>
        <w:t>Kitchen Tour</w:t>
      </w:r>
    </w:p>
    <w:p w14:paraId="5B290B33" w14:textId="27FEAF0A" w:rsidR="004653CE" w:rsidRPr="003A6447" w:rsidRDefault="004653CE" w:rsidP="004653CE">
      <w:pPr>
        <w:pStyle w:val="ListParagraph"/>
        <w:numPr>
          <w:ilvl w:val="1"/>
          <w:numId w:val="2"/>
        </w:numPr>
      </w:pPr>
      <w:r>
        <w:t>Continue to look over the Wellness Policy and update based on feedback.</w:t>
      </w:r>
    </w:p>
    <w:sectPr w:rsidR="004653CE" w:rsidRPr="003A6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964B0"/>
    <w:multiLevelType w:val="hybridMultilevel"/>
    <w:tmpl w:val="9104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D6350"/>
    <w:multiLevelType w:val="hybridMultilevel"/>
    <w:tmpl w:val="24900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47"/>
    <w:rsid w:val="00351B20"/>
    <w:rsid w:val="003A6447"/>
    <w:rsid w:val="004035EF"/>
    <w:rsid w:val="0046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6D4"/>
  <w15:chartTrackingRefBased/>
  <w15:docId w15:val="{74493827-FAE8-45F8-8D39-337C0B4E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Grummons, Roberta</dc:creator>
  <cp:keywords/>
  <dc:description/>
  <cp:lastModifiedBy>Grummons, Roberta</cp:lastModifiedBy>
  <cp:revision>1</cp:revision>
  <dcterms:created xsi:type="dcterms:W3CDTF">2021-04-01T14:29:00Z</dcterms:created>
  <dcterms:modified xsi:type="dcterms:W3CDTF">2021-04-01T14:48:00Z</dcterms:modified>
</cp:coreProperties>
</file>